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774" w:rsidRDefault="001A2774">
      <w:bookmarkStart w:id="0" w:name="_GoBack"/>
      <w:bookmarkEnd w:id="0"/>
    </w:p>
    <w:p w:rsidR="00B4750D" w:rsidRDefault="00B4750D"/>
    <w:p w:rsidR="00B4750D" w:rsidRPr="009819C3" w:rsidRDefault="00B4750D" w:rsidP="00B4750D">
      <w:pPr>
        <w:jc w:val="center"/>
        <w:rPr>
          <w:b/>
          <w:sz w:val="36"/>
          <w:szCs w:val="36"/>
        </w:rPr>
      </w:pPr>
      <w:r>
        <w:rPr>
          <w:b/>
          <w:sz w:val="36"/>
          <w:szCs w:val="36"/>
        </w:rPr>
        <w:t>Brisbane Girls Grammar School</w:t>
      </w:r>
    </w:p>
    <w:p w:rsidR="00B4750D" w:rsidRDefault="00B4750D" w:rsidP="00B4750D"/>
    <w:p w:rsidR="00B4750D" w:rsidRDefault="00B4750D" w:rsidP="00B4750D">
      <w:r>
        <w:rPr>
          <w:noProof/>
          <w:lang w:eastAsia="zh-TW"/>
        </w:rPr>
        <mc:AlternateContent>
          <mc:Choice Requires="wps">
            <w:drawing>
              <wp:anchor distT="0" distB="0" distL="114300" distR="114300" simplePos="0" relativeHeight="251667456" behindDoc="0" locked="0" layoutInCell="1" allowOverlap="1">
                <wp:simplePos x="0" y="0"/>
                <wp:positionH relativeFrom="column">
                  <wp:posOffset>219075</wp:posOffset>
                </wp:positionH>
                <wp:positionV relativeFrom="paragraph">
                  <wp:posOffset>3462655</wp:posOffset>
                </wp:positionV>
                <wp:extent cx="857250" cy="142875"/>
                <wp:effectExtent l="9525" t="13335" r="28575" b="533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C9A575" id="_x0000_t32" coordsize="21600,21600" o:spt="32" o:oned="t" path="m,l21600,21600e" filled="f">
                <v:path arrowok="t" fillok="f" o:connecttype="none"/>
                <o:lock v:ext="edit" shapetype="t"/>
              </v:shapetype>
              <v:shape id="Straight Arrow Connector 9" o:spid="_x0000_s1026" type="#_x0000_t32" style="position:absolute;margin-left:17.25pt;margin-top:272.65pt;width:6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">
                <v:stroke endarrow="block"/>
              </v:shape>
            </w:pict>
          </mc:Fallback>
        </mc:AlternateContent>
      </w:r>
      <w:r>
        <w:rPr>
          <w:noProof/>
          <w:lang w:eastAsia="zh-TW"/>
        </w:rPr>
        <mc:AlternateContent>
          <mc:Choice Requires="wps">
            <w:drawing>
              <wp:anchor distT="0" distB="0" distL="114300" distR="114300" simplePos="0" relativeHeight="251666432" behindDoc="0" locked="0" layoutInCell="1" allowOverlap="1">
                <wp:simplePos x="0" y="0"/>
                <wp:positionH relativeFrom="column">
                  <wp:posOffset>-314325</wp:posOffset>
                </wp:positionH>
                <wp:positionV relativeFrom="paragraph">
                  <wp:posOffset>2481580</wp:posOffset>
                </wp:positionV>
                <wp:extent cx="619125" cy="981075"/>
                <wp:effectExtent l="9525" t="13335" r="952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981075"/>
                        </a:xfrm>
                        <a:prstGeom prst="rect">
                          <a:avLst/>
                        </a:prstGeom>
                        <a:solidFill>
                          <a:srgbClr val="FFFFFF"/>
                        </a:solidFill>
                        <a:ln w="9525">
                          <a:solidFill>
                            <a:srgbClr val="000000"/>
                          </a:solidFill>
                          <a:miter lim="800000"/>
                          <a:headEnd/>
                          <a:tailEnd/>
                        </a:ln>
                      </wps:spPr>
                      <wps:txbx>
                        <w:txbxContent>
                          <w:p w:rsidR="00B4750D" w:rsidRDefault="00B4750D" w:rsidP="00B4750D">
                            <w:r>
                              <w:t>Trader and caterer parking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8" o:spid="_x0000_s1026" type="#_x0000_t202" style="position:absolute;margin-left:-24.75pt;margin-top:195.4pt;width:48.7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">
                <v:textbox>
                  <w:txbxContent>
                    <w:p w:rsidR="00B4750D" w:rsidRDefault="00B4750D" w:rsidP="00B4750D">
                      <w:r>
                        <w:t>Trader and caterer parking</w:t>
                      </w:r>
                    </w:p>
                  </w:txbxContent>
                </v:textbox>
              </v:shape>
            </w:pict>
          </mc:Fallback>
        </mc:AlternateContent>
      </w:r>
      <w:r>
        <w:rPr>
          <w:noProof/>
          <w:lang w:eastAsia="zh-TW"/>
        </w:rPr>
        <mc:AlternateContent>
          <mc:Choice Requires="wps">
            <w:drawing>
              <wp:anchor distT="0" distB="0" distL="114300" distR="114300" simplePos="0" relativeHeight="251665408" behindDoc="0" locked="0" layoutInCell="1" allowOverlap="1">
                <wp:simplePos x="0" y="0"/>
                <wp:positionH relativeFrom="column">
                  <wp:posOffset>3181350</wp:posOffset>
                </wp:positionH>
                <wp:positionV relativeFrom="paragraph">
                  <wp:posOffset>1319530</wp:posOffset>
                </wp:positionV>
                <wp:extent cx="600075" cy="410845"/>
                <wp:effectExtent l="9525" t="13335" r="47625" b="520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673210" id="Straight Arrow Connector 7" o:spid="_x0000_s1026" type="#_x0000_t32" style="position:absolute;margin-left:250.5pt;margin-top:103.9pt;width:47.25pt;height:3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">
                <v:stroke endarrow="block"/>
              </v:shape>
            </w:pict>
          </mc:Fallback>
        </mc:AlternateContent>
      </w:r>
      <w:r>
        <w:rPr>
          <w:noProof/>
          <w:lang w:eastAsia="zh-TW"/>
        </w:rPr>
        <mc:AlternateContent>
          <mc:Choice Requires="wps">
            <w:drawing>
              <wp:anchor distT="0" distB="0" distL="114300" distR="114300" simplePos="0" relativeHeight="251664384" behindDoc="0" locked="0" layoutInCell="1" allowOverlap="1">
                <wp:simplePos x="0" y="0"/>
                <wp:positionH relativeFrom="column">
                  <wp:posOffset>2181225</wp:posOffset>
                </wp:positionH>
                <wp:positionV relativeFrom="paragraph">
                  <wp:posOffset>1148080</wp:posOffset>
                </wp:positionV>
                <wp:extent cx="1000125" cy="257175"/>
                <wp:effectExtent l="9525" t="13335" r="952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57175"/>
                        </a:xfrm>
                        <a:prstGeom prst="rect">
                          <a:avLst/>
                        </a:prstGeom>
                        <a:solidFill>
                          <a:srgbClr val="FFFFFF"/>
                        </a:solidFill>
                        <a:ln w="9525">
                          <a:solidFill>
                            <a:srgbClr val="000000"/>
                          </a:solidFill>
                          <a:miter lim="800000"/>
                          <a:headEnd/>
                          <a:tailEnd/>
                        </a:ln>
                      </wps:spPr>
                      <wps:txbx>
                        <w:txbxContent>
                          <w:p w:rsidR="00B4750D" w:rsidRDefault="00B4750D" w:rsidP="00B4750D">
                            <w:r>
                              <w:t>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27" type="#_x0000_t202" style="position:absolute;margin-left:171.75pt;margin-top:90.4pt;width:78.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">
                <v:textbox>
                  <w:txbxContent>
                    <w:p w:rsidR="00B4750D" w:rsidRDefault="00B4750D" w:rsidP="00B4750D">
                      <w:r>
                        <w:t>Registration</w:t>
                      </w:r>
                    </w:p>
                  </w:txbxContent>
                </v:textbox>
              </v:shape>
            </w:pict>
          </mc:Fallback>
        </mc:AlternateContent>
      </w:r>
      <w:r>
        <w:rPr>
          <w:noProof/>
          <w:lang w:eastAsia="zh-TW"/>
        </w:rPr>
        <mc:AlternateContent>
          <mc:Choice Requires="wps">
            <w:drawing>
              <wp:anchor distT="0" distB="0" distL="114300" distR="114300" simplePos="0" relativeHeight="251663360" behindDoc="0" locked="0" layoutInCell="1" allowOverlap="1">
                <wp:simplePos x="0" y="0"/>
                <wp:positionH relativeFrom="column">
                  <wp:posOffset>3381375</wp:posOffset>
                </wp:positionH>
                <wp:positionV relativeFrom="paragraph">
                  <wp:posOffset>2301875</wp:posOffset>
                </wp:positionV>
                <wp:extent cx="904875" cy="2085975"/>
                <wp:effectExtent l="9525" t="33655" r="57150"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2085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6B4DC1" id="Straight Arrow Connector 5" o:spid="_x0000_s1026" type="#_x0000_t32" style="position:absolute;margin-left:266.25pt;margin-top:181.25pt;width:71.25pt;height:164.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">
                <v:stroke endarrow="block"/>
              </v:shape>
            </w:pict>
          </mc:Fallback>
        </mc:AlternateContent>
      </w:r>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4352925</wp:posOffset>
                </wp:positionH>
                <wp:positionV relativeFrom="paragraph">
                  <wp:posOffset>3702050</wp:posOffset>
                </wp:positionV>
                <wp:extent cx="2133600" cy="685800"/>
                <wp:effectExtent l="9525" t="5080"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85800"/>
                        </a:xfrm>
                        <a:prstGeom prst="rect">
                          <a:avLst/>
                        </a:prstGeom>
                        <a:solidFill>
                          <a:srgbClr val="FFFFFF"/>
                        </a:solidFill>
                        <a:ln w="9525">
                          <a:solidFill>
                            <a:srgbClr val="000000"/>
                          </a:solidFill>
                          <a:miter lim="800000"/>
                          <a:headEnd/>
                          <a:tailEnd/>
                        </a:ln>
                      </wps:spPr>
                      <wps:txbx>
                        <w:txbxContent>
                          <w:p w:rsidR="00B4750D" w:rsidRDefault="00B4750D" w:rsidP="00B4750D">
                            <w:proofErr w:type="spellStart"/>
                            <w:r>
                              <w:t>Gehrmann</w:t>
                            </w:r>
                            <w:proofErr w:type="spellEnd"/>
                            <w:r>
                              <w:t xml:space="preserve"> Theatre - Welcome and Keynote and some Workshops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8" type="#_x0000_t202" style="position:absolute;margin-left:342.75pt;margin-top:291.5pt;width:16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lULAIAAFcEAAAOAAAAZHJzL2Uyb0RvYy54bWysVNtu2zAMfR+wfxD0vjhxkyw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">
                <v:textbox>
                  <w:txbxContent>
                    <w:p w:rsidR="00B4750D" w:rsidRDefault="00B4750D" w:rsidP="00B4750D">
                      <w:proofErr w:type="spellStart"/>
                      <w:r>
                        <w:t>Gehrmann</w:t>
                      </w:r>
                      <w:proofErr w:type="spellEnd"/>
                      <w:r>
                        <w:t xml:space="preserve"> Theatre - Welcome and Keynote and some Workshops </w:t>
                      </w:r>
                    </w:p>
                  </w:txbxContent>
                </v:textbox>
              </v:shape>
            </w:pict>
          </mc:Fallback>
        </mc:AlternateContent>
      </w:r>
      <w:r>
        <w:rPr>
          <w:noProof/>
          <w:lang w:eastAsia="zh-TW"/>
        </w:rPr>
        <mc:AlternateContent>
          <mc:Choice Requires="wps">
            <w:drawing>
              <wp:anchor distT="0" distB="0" distL="114300" distR="114300" simplePos="0" relativeHeight="251661312" behindDoc="0" locked="0" layoutInCell="1" allowOverlap="1">
                <wp:simplePos x="0" y="0"/>
                <wp:positionH relativeFrom="column">
                  <wp:posOffset>4162425</wp:posOffset>
                </wp:positionH>
                <wp:positionV relativeFrom="paragraph">
                  <wp:posOffset>1625600</wp:posOffset>
                </wp:positionV>
                <wp:extent cx="885825" cy="2076450"/>
                <wp:effectExtent l="57150" t="33655"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5825" cy="2076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30962F" id="Straight Arrow Connector 2" o:spid="_x0000_s1026" type="#_x0000_t32" style="position:absolute;margin-left:327.75pt;margin-top:128pt;width:69.75pt;height:163.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">
                <v:stroke endarrow="block"/>
              </v:shape>
            </w:pict>
          </mc:Fallback>
        </mc:AlternateContent>
      </w:r>
      <w:r>
        <w:rPr>
          <w:noProof/>
          <w:lang w:eastAsia="zh-TW"/>
        </w:rPr>
        <w:drawing>
          <wp:anchor distT="0" distB="0" distL="114300" distR="114300" simplePos="0" relativeHeight="251659264" behindDoc="1" locked="0" layoutInCell="1" allowOverlap="1">
            <wp:simplePos x="0" y="0"/>
            <wp:positionH relativeFrom="margin">
              <wp:posOffset>-73025</wp:posOffset>
            </wp:positionH>
            <wp:positionV relativeFrom="paragraph">
              <wp:posOffset>301625</wp:posOffset>
            </wp:positionV>
            <wp:extent cx="6943725" cy="4911725"/>
            <wp:effectExtent l="0" t="0" r="9525" b="3175"/>
            <wp:wrapNone/>
            <wp:docPr id="1" name="Picture 1" descr="2009-School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09-SchoolMa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43725" cy="491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50D" w:rsidRDefault="00932E48">
      <w:r>
        <w:rPr>
          <w:noProof/>
          <w:lang w:eastAsia="zh-TW"/>
        </w:rPr>
        <mc:AlternateContent>
          <mc:Choice Requires="wps">
            <w:drawing>
              <wp:anchor distT="0" distB="0" distL="114300" distR="114300" simplePos="0" relativeHeight="251662336" behindDoc="0" locked="0" layoutInCell="1" allowOverlap="1">
                <wp:simplePos x="0" y="0"/>
                <wp:positionH relativeFrom="column">
                  <wp:posOffset>2657475</wp:posOffset>
                </wp:positionH>
                <wp:positionV relativeFrom="paragraph">
                  <wp:posOffset>4220209</wp:posOffset>
                </wp:positionV>
                <wp:extent cx="1504950" cy="8667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866775"/>
                        </a:xfrm>
                        <a:prstGeom prst="rect">
                          <a:avLst/>
                        </a:prstGeom>
                        <a:solidFill>
                          <a:srgbClr val="FFFFFF"/>
                        </a:solidFill>
                        <a:ln w="9525">
                          <a:solidFill>
                            <a:srgbClr val="000000"/>
                          </a:solidFill>
                          <a:miter lim="800000"/>
                          <a:headEnd/>
                          <a:tailEnd/>
                        </a:ln>
                      </wps:spPr>
                      <wps:txbx>
                        <w:txbxContent>
                          <w:p w:rsidR="00B4750D" w:rsidRDefault="00B4750D" w:rsidP="00B4750D">
                            <w:r>
                              <w:t>Trade Displays</w:t>
                            </w:r>
                          </w:p>
                          <w:p w:rsidR="00B4750D" w:rsidRDefault="00B4750D" w:rsidP="00B4750D">
                            <w:r>
                              <w:t>Refreshments on ground and workshops on levels 2 and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29" type="#_x0000_t202" style="position:absolute;margin-left:209.25pt;margin-top:332.3pt;width:118.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">
                <v:textbox>
                  <w:txbxContent>
                    <w:p w:rsidR="00B4750D" w:rsidRDefault="00B4750D" w:rsidP="00B4750D">
                      <w:r>
                        <w:t>Trade Displays</w:t>
                      </w:r>
                    </w:p>
                    <w:p w:rsidR="00B4750D" w:rsidRDefault="00B4750D" w:rsidP="00B4750D">
                      <w:r>
                        <w:t>Refreshments on ground and workshops on levels 2 and 3</w:t>
                      </w:r>
                    </w:p>
                  </w:txbxContent>
                </v:textbox>
              </v:shape>
            </w:pict>
          </mc:Fallback>
        </mc:AlternateContent>
      </w:r>
      <w:r w:rsidR="00B4750D">
        <w:rPr>
          <w:noProof/>
          <w:lang w:eastAsia="zh-TW"/>
        </w:rPr>
        <mc:AlternateContent>
          <mc:Choice Requires="wps">
            <w:drawing>
              <wp:anchor distT="0" distB="0" distL="114300" distR="114300" simplePos="0" relativeHeight="251668480" behindDoc="0" locked="0" layoutInCell="1" allowOverlap="1">
                <wp:simplePos x="0" y="0"/>
                <wp:positionH relativeFrom="column">
                  <wp:posOffset>676275</wp:posOffset>
                </wp:positionH>
                <wp:positionV relativeFrom="paragraph">
                  <wp:posOffset>5585460</wp:posOffset>
                </wp:positionV>
                <wp:extent cx="5153025" cy="923925"/>
                <wp:effectExtent l="9525" t="11430" r="952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923925"/>
                        </a:xfrm>
                        <a:prstGeom prst="rect">
                          <a:avLst/>
                        </a:prstGeom>
                        <a:solidFill>
                          <a:srgbClr val="FFFFFF"/>
                        </a:solidFill>
                        <a:ln w="9525">
                          <a:solidFill>
                            <a:srgbClr val="000000"/>
                          </a:solidFill>
                          <a:miter lim="800000"/>
                          <a:headEnd/>
                          <a:tailEnd/>
                        </a:ln>
                      </wps:spPr>
                      <wps:txbx>
                        <w:txbxContent>
                          <w:p w:rsidR="00B4750D" w:rsidRPr="002E030B" w:rsidRDefault="00B4750D" w:rsidP="00B4750D">
                            <w:pPr>
                              <w:rPr>
                                <w:b/>
                                <w:sz w:val="36"/>
                                <w:szCs w:val="36"/>
                              </w:rPr>
                            </w:pPr>
                            <w:r w:rsidRPr="002E030B">
                              <w:rPr>
                                <w:b/>
                                <w:sz w:val="36"/>
                                <w:szCs w:val="36"/>
                              </w:rPr>
                              <w:t>Note on the map that most of the car</w:t>
                            </w:r>
                            <w:r>
                              <w:rPr>
                                <w:b/>
                                <w:sz w:val="36"/>
                                <w:szCs w:val="36"/>
                              </w:rPr>
                              <w:t xml:space="preserve"> parks are locked with a boom</w:t>
                            </w:r>
                            <w:r w:rsidRPr="002E030B">
                              <w:rPr>
                                <w:b/>
                                <w:sz w:val="36"/>
                                <w:szCs w:val="36"/>
                              </w:rPr>
                              <w:t xml:space="preserve"> gate so please use the park</w:t>
                            </w:r>
                            <w:r>
                              <w:rPr>
                                <w:b/>
                                <w:sz w:val="36"/>
                                <w:szCs w:val="36"/>
                              </w:rPr>
                              <w:t>s at the Boys' school described in the notes below.</w:t>
                            </w:r>
                          </w:p>
                          <w:p w:rsidR="00B4750D" w:rsidRDefault="00B4750D" w:rsidP="00B475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 o:spid="_x0000_s1030" type="#_x0000_t202" style="position:absolute;margin-left:53.25pt;margin-top:439.8pt;width:405.7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">
                <v:textbox>
                  <w:txbxContent>
                    <w:p w:rsidR="00B4750D" w:rsidRPr="002E030B" w:rsidRDefault="00B4750D" w:rsidP="00B4750D">
                      <w:pPr>
                        <w:rPr>
                          <w:b/>
                          <w:sz w:val="36"/>
                          <w:szCs w:val="36"/>
                        </w:rPr>
                      </w:pPr>
                      <w:r w:rsidRPr="002E030B">
                        <w:rPr>
                          <w:b/>
                          <w:sz w:val="36"/>
                          <w:szCs w:val="36"/>
                        </w:rPr>
                        <w:t>Note on the map that most of the car</w:t>
                      </w:r>
                      <w:r>
                        <w:rPr>
                          <w:b/>
                          <w:sz w:val="36"/>
                          <w:szCs w:val="36"/>
                        </w:rPr>
                        <w:t xml:space="preserve"> parks are locked with a boom</w:t>
                      </w:r>
                      <w:r w:rsidRPr="002E030B">
                        <w:rPr>
                          <w:b/>
                          <w:sz w:val="36"/>
                          <w:szCs w:val="36"/>
                        </w:rPr>
                        <w:t xml:space="preserve"> gate so please use the park</w:t>
                      </w:r>
                      <w:r>
                        <w:rPr>
                          <w:b/>
                          <w:sz w:val="36"/>
                          <w:szCs w:val="36"/>
                        </w:rPr>
                        <w:t xml:space="preserve">s at the Boys' school described in the notes </w:t>
                      </w:r>
                      <w:r>
                        <w:rPr>
                          <w:b/>
                          <w:sz w:val="36"/>
                          <w:szCs w:val="36"/>
                        </w:rPr>
                        <w:t>below</w:t>
                      </w:r>
                      <w:r>
                        <w:rPr>
                          <w:b/>
                          <w:sz w:val="36"/>
                          <w:szCs w:val="36"/>
                        </w:rPr>
                        <w:t>.</w:t>
                      </w:r>
                    </w:p>
                    <w:p w:rsidR="00B4750D" w:rsidRDefault="00B4750D" w:rsidP="00B4750D"/>
                  </w:txbxContent>
                </v:textbox>
              </v:shape>
            </w:pict>
          </mc:Fallback>
        </mc:AlternateContent>
      </w:r>
      <w:r w:rsidR="00B4750D">
        <w:rPr>
          <w:noProof/>
          <w:lang w:eastAsia="zh-TW"/>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6525260</wp:posOffset>
                </wp:positionV>
                <wp:extent cx="6362700" cy="21431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362700" cy="2143125"/>
                        </a:xfrm>
                        <a:prstGeom prst="rect">
                          <a:avLst/>
                        </a:prstGeom>
                        <a:solidFill>
                          <a:schemeClr val="lt1"/>
                        </a:solidFill>
                        <a:ln w="6350">
                          <a:solidFill>
                            <a:prstClr val="black"/>
                          </a:solidFill>
                        </a:ln>
                      </wps:spPr>
                      <wps:txbx>
                        <w:txbxContent>
                          <w:p w:rsidR="00B4750D" w:rsidRDefault="00B4750D" w:rsidP="00B4750D">
                            <w:r>
                              <w:rPr>
                                <w:iCs/>
                              </w:rPr>
                              <w:t xml:space="preserve">Brisbane Girls Grammar School -limited parking available so QHTA is grateful to the Brisbane Grammar School for providing parking space.  </w:t>
                            </w:r>
                            <w:r>
                              <w:t xml:space="preserve">  </w:t>
                            </w:r>
                          </w:p>
                          <w:p w:rsidR="00B4750D" w:rsidRDefault="00B4750D" w:rsidP="00B4750D">
                            <w:pPr>
                              <w:rPr>
                                <w:color w:val="1F497D"/>
                              </w:rPr>
                            </w:pPr>
                          </w:p>
                          <w:p w:rsidR="00B4750D" w:rsidRPr="00C304D0" w:rsidRDefault="00B4750D" w:rsidP="00B4750D">
                            <w:pPr>
                              <w:rPr>
                                <w:iCs/>
                              </w:rPr>
                            </w:pPr>
                            <w:r w:rsidRPr="00C304D0">
                              <w:rPr>
                                <w:iCs/>
                              </w:rPr>
                              <w:t>At the Brisbane Grammar School (boys' school to the left when looking at both schools</w:t>
                            </w:r>
                            <w:proofErr w:type="gramStart"/>
                            <w:r w:rsidRPr="00C304D0">
                              <w:rPr>
                                <w:iCs/>
                              </w:rPr>
                              <w:t>),  conference</w:t>
                            </w:r>
                            <w:proofErr w:type="gramEnd"/>
                            <w:r w:rsidRPr="00C304D0">
                              <w:rPr>
                                <w:iCs/>
                              </w:rPr>
                              <w:t xml:space="preserve"> delegates can use </w:t>
                            </w:r>
                          </w:p>
                          <w:p w:rsidR="00B4750D" w:rsidRPr="00C304D0" w:rsidRDefault="00B4750D" w:rsidP="00B4750D">
                            <w:pPr>
                              <w:pStyle w:val="ListParagraph"/>
                              <w:numPr>
                                <w:ilvl w:val="0"/>
                                <w:numId w:val="1"/>
                              </w:numPr>
                              <w:rPr>
                                <w:iCs/>
                                <w:lang w:eastAsia="en-AU"/>
                              </w:rPr>
                            </w:pPr>
                            <w:r w:rsidRPr="00C304D0">
                              <w:rPr>
                                <w:iCs/>
                                <w:lang w:eastAsia="en-AU"/>
                              </w:rPr>
                              <w:t>the Rear Parking lot at the ba</w:t>
                            </w:r>
                            <w:r>
                              <w:rPr>
                                <w:iCs/>
                                <w:lang w:eastAsia="en-AU"/>
                              </w:rPr>
                              <w:t>ck of the school (</w:t>
                            </w:r>
                            <w:r w:rsidRPr="00C304D0">
                              <w:rPr>
                                <w:iCs/>
                                <w:lang w:eastAsia="en-AU"/>
                              </w:rPr>
                              <w:t>see note below</w:t>
                            </w:r>
                            <w:r>
                              <w:rPr>
                                <w:iCs/>
                                <w:lang w:eastAsia="en-AU"/>
                              </w:rPr>
                              <w:t xml:space="preserve">*).  </w:t>
                            </w:r>
                            <w:r>
                              <w:t>Boom-gate will be open from 7am.</w:t>
                            </w:r>
                          </w:p>
                          <w:p w:rsidR="00B4750D" w:rsidRDefault="00B4750D" w:rsidP="00B4750D">
                            <w:pPr>
                              <w:rPr>
                                <w:iCs/>
                              </w:rPr>
                            </w:pPr>
                            <w:r w:rsidRPr="00C304D0">
                              <w:rPr>
                                <w:iCs/>
                              </w:rPr>
                              <w:t xml:space="preserve">If parking behind the Brisbane Grammar School but you have to enter the parking area from College Road </w:t>
                            </w:r>
                            <w:hyperlink r:id="rId6" w:history="1">
                              <w:r w:rsidRPr="00C304D0">
                                <w:rPr>
                                  <w:iCs/>
                                </w:rPr>
                                <w:t>http://brisbanegrammar.com/images/stories/AboutGra/bgs_campus_map_2010.pdf</w:t>
                              </w:r>
                            </w:hyperlink>
                            <w:r w:rsidRPr="00C304D0">
                              <w:rPr>
                                <w:iCs/>
                              </w:rPr>
                              <w:t xml:space="preserve">      Note you cannot turn right across the traffic if you are already in College Road and coming from the city.  You need to be heading south and turn left off College Road just after the Normanby intersection</w:t>
                            </w:r>
                            <w:r>
                              <w:rPr>
                                <w:iCs/>
                              </w:rPr>
                              <w:t>.</w:t>
                            </w:r>
                            <w:r w:rsidRPr="00C304D0">
                              <w:rPr>
                                <w:iCs/>
                              </w:rPr>
                              <w:t xml:space="preserve">    </w:t>
                            </w:r>
                          </w:p>
                          <w:p w:rsidR="00B4750D" w:rsidRDefault="00B47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 o:spid="_x0000_s1031" type="#_x0000_t202" style="position:absolute;margin-left:0;margin-top:513.8pt;width:501pt;height:16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" fillcolor="white [3201]" strokeweight=".5pt">
                <v:textbox>
                  <w:txbxContent>
                    <w:p w:rsidR="00B4750D" w:rsidRDefault="00B4750D" w:rsidP="00B4750D">
                      <w:r>
                        <w:rPr>
                          <w:iCs/>
                        </w:rPr>
                        <w:t xml:space="preserve">Brisbane Girls Grammar School -limited parking available so QHTA is grateful to the Brisbane Grammar School for providing parking space.  </w:t>
                      </w:r>
                      <w:r>
                        <w:t xml:space="preserve">  </w:t>
                      </w:r>
                    </w:p>
                    <w:p w:rsidR="00B4750D" w:rsidRDefault="00B4750D" w:rsidP="00B4750D">
                      <w:pPr>
                        <w:rPr>
                          <w:color w:val="1F497D"/>
                        </w:rPr>
                      </w:pPr>
                    </w:p>
                    <w:p w:rsidR="00B4750D" w:rsidRPr="00C304D0" w:rsidRDefault="00B4750D" w:rsidP="00B4750D">
                      <w:pPr>
                        <w:rPr>
                          <w:iCs/>
                        </w:rPr>
                      </w:pPr>
                      <w:r w:rsidRPr="00C304D0">
                        <w:rPr>
                          <w:iCs/>
                        </w:rPr>
                        <w:t xml:space="preserve">At the Brisbane Grammar School (boys' school to the left when looking at both schools),  conference delegates can use </w:t>
                      </w:r>
                    </w:p>
                    <w:p w:rsidR="00B4750D" w:rsidRPr="00C304D0" w:rsidRDefault="00B4750D" w:rsidP="00B4750D">
                      <w:pPr>
                        <w:pStyle w:val="ListParagraph"/>
                        <w:numPr>
                          <w:ilvl w:val="0"/>
                          <w:numId w:val="1"/>
                        </w:numPr>
                        <w:rPr>
                          <w:iCs/>
                          <w:lang w:eastAsia="en-AU"/>
                        </w:rPr>
                      </w:pPr>
                      <w:r w:rsidRPr="00C304D0">
                        <w:rPr>
                          <w:iCs/>
                          <w:lang w:eastAsia="en-AU"/>
                        </w:rPr>
                        <w:t>the Rear Parking lot at the ba</w:t>
                      </w:r>
                      <w:r>
                        <w:rPr>
                          <w:iCs/>
                          <w:lang w:eastAsia="en-AU"/>
                        </w:rPr>
                        <w:t>ck of the school (</w:t>
                      </w:r>
                      <w:r w:rsidRPr="00C304D0">
                        <w:rPr>
                          <w:iCs/>
                          <w:lang w:eastAsia="en-AU"/>
                        </w:rPr>
                        <w:t>see note below</w:t>
                      </w:r>
                      <w:r>
                        <w:rPr>
                          <w:iCs/>
                          <w:lang w:eastAsia="en-AU"/>
                        </w:rPr>
                        <w:t xml:space="preserve">*).  </w:t>
                      </w:r>
                      <w:r>
                        <w:t>Boom-gate will be open from 7am.</w:t>
                      </w:r>
                    </w:p>
                    <w:p w:rsidR="00B4750D" w:rsidRDefault="00B4750D" w:rsidP="00B4750D">
                      <w:pPr>
                        <w:rPr>
                          <w:iCs/>
                        </w:rPr>
                      </w:pPr>
                      <w:r w:rsidRPr="00C304D0">
                        <w:rPr>
                          <w:iCs/>
                        </w:rPr>
                        <w:t xml:space="preserve">If parking behind the Brisbane Grammar School but you have to enter the parking area from College Road </w:t>
                      </w:r>
                      <w:hyperlink r:id="rId7" w:history="1">
                        <w:r w:rsidRPr="00C304D0">
                          <w:rPr>
                            <w:iCs/>
                          </w:rPr>
                          <w:t>http://brisbanegrammar.com/images/stories/AboutG</w:t>
                        </w:r>
                        <w:r w:rsidRPr="00C304D0">
                          <w:rPr>
                            <w:iCs/>
                          </w:rPr>
                          <w:t>r</w:t>
                        </w:r>
                        <w:r w:rsidRPr="00C304D0">
                          <w:rPr>
                            <w:iCs/>
                          </w:rPr>
                          <w:t>a/bgs_campus_</w:t>
                        </w:r>
                        <w:r w:rsidRPr="00C304D0">
                          <w:rPr>
                            <w:iCs/>
                          </w:rPr>
                          <w:t>m</w:t>
                        </w:r>
                        <w:r w:rsidRPr="00C304D0">
                          <w:rPr>
                            <w:iCs/>
                          </w:rPr>
                          <w:t>ap_2010.pdf</w:t>
                        </w:r>
                      </w:hyperlink>
                      <w:r w:rsidRPr="00C304D0">
                        <w:rPr>
                          <w:iCs/>
                        </w:rPr>
                        <w:t xml:space="preserve">      Note you cannot turn right across the traffic if you are already in College Road and coming from the city.  You need to be heading south and turn left off College Road just after the Normanby intersection</w:t>
                      </w:r>
                      <w:r>
                        <w:rPr>
                          <w:iCs/>
                        </w:rPr>
                        <w:t>.</w:t>
                      </w:r>
                      <w:r w:rsidRPr="00C304D0">
                        <w:rPr>
                          <w:iCs/>
                        </w:rPr>
                        <w:t xml:space="preserve">    </w:t>
                      </w:r>
                    </w:p>
                    <w:p w:rsidR="00B4750D" w:rsidRDefault="00B4750D"/>
                  </w:txbxContent>
                </v:textbox>
                <w10:wrap anchorx="margin"/>
              </v:shape>
            </w:pict>
          </mc:Fallback>
        </mc:AlternateContent>
      </w:r>
      <w:r w:rsidR="00B4750D">
        <w:t>b</w:t>
      </w:r>
    </w:p>
    <w:sectPr w:rsidR="00B47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2195A"/>
    <w:multiLevelType w:val="hybridMultilevel"/>
    <w:tmpl w:val="A3AEE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0D"/>
    <w:rsid w:val="00033BFC"/>
    <w:rsid w:val="001A2774"/>
    <w:rsid w:val="00932E48"/>
    <w:rsid w:val="00B4750D"/>
    <w:rsid w:val="00E6325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7DB07-7E9C-427A-8B8E-C456DED5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0D"/>
    <w:pPr>
      <w:spacing w:after="0" w:line="240" w:lineRule="auto"/>
    </w:pPr>
    <w:rPr>
      <w:rFonts w:ascii="Calibri" w:eastAsia="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50D"/>
    <w:pPr>
      <w:spacing w:after="200" w:line="276"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risbanegrammar.com/images/stories/AboutGra/bgs_campus_map_20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isbanegrammar.com/images/stories/AboutGra/bgs_campus_map_2010.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Kenman</dc:creator>
  <cp:keywords/>
  <dc:description/>
  <cp:lastModifiedBy>DAVIES, Glenn</cp:lastModifiedBy>
  <cp:revision>2</cp:revision>
  <dcterms:created xsi:type="dcterms:W3CDTF">2018-04-05T13:46:00Z</dcterms:created>
  <dcterms:modified xsi:type="dcterms:W3CDTF">2018-04-05T13:46:00Z</dcterms:modified>
</cp:coreProperties>
</file>